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6C6AFADF" w:rsidR="00EA4EE4" w:rsidRPr="00E33500" w:rsidRDefault="00E33500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geconcentreerd zonlicht helpt Co</w:t>
      </w:r>
      <w:r>
        <w:rPr>
          <w:rFonts w:ascii="Arial" w:eastAsia="Times New Roman" w:hAnsi="Arial" w:cs="Arial"/>
          <w:b/>
          <w:caps/>
          <w:noProof/>
          <w:color w:val="333333"/>
          <w:vertAlign w:val="subscript"/>
          <w:lang w:eastAsia="nl-NL"/>
        </w:rPr>
        <w:t>2</w:t>
      </w: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-conversie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2AB03344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2D452C3D" w:rsidR="007616D3" w:rsidRPr="006E0EA3" w:rsidRDefault="00E3350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6AD5E244" w:rsidR="00026892" w:rsidRPr="00C2551D" w:rsidRDefault="008F054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58327C2E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980B94">
              <w:rPr>
                <w:rFonts w:ascii="Arial" w:eastAsia="Calibri" w:hAnsi="Arial" w:cs="Arial"/>
                <w:sz w:val="20"/>
                <w:szCs w:val="20"/>
              </w:rPr>
              <w:t xml:space="preserve">11; 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49231372" w:rsidR="00C2551D" w:rsidRPr="00350141" w:rsidRDefault="008F054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="00980B94">
              <w:rPr>
                <w:rFonts w:ascii="Arial" w:eastAsia="Calibri" w:hAnsi="Arial" w:cs="Arial"/>
                <w:sz w:val="20"/>
                <w:szCs w:val="20"/>
              </w:rPr>
              <w:t>atalysator</w:t>
            </w:r>
          </w:p>
        </w:tc>
      </w:tr>
      <w:tr w:rsidR="00C2551D" w:rsidRPr="00E33500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64ADF109" w:rsidR="008E6808" w:rsidRPr="00E33500" w:rsidRDefault="00980B94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C2486">
              <w:rPr>
                <w:rFonts w:ascii="Arial" w:eastAsia="Calibri" w:hAnsi="Arial" w:cs="Arial"/>
                <w:sz w:val="20"/>
                <w:szCs w:val="20"/>
              </w:rPr>
              <w:t>CO</w:t>
            </w:r>
            <w:r w:rsidRPr="004C2486"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2</w:t>
            </w:r>
            <w:r w:rsidRPr="004C2486">
              <w:rPr>
                <w:rFonts w:ascii="Arial" w:eastAsia="Calibri" w:hAnsi="Arial" w:cs="Arial"/>
                <w:sz w:val="20"/>
                <w:szCs w:val="20"/>
              </w:rPr>
              <w:t>, CO</w:t>
            </w:r>
            <w:r w:rsidR="008F0543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4C248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E33500">
              <w:rPr>
                <w:rFonts w:ascii="Arial" w:eastAsia="Calibri" w:hAnsi="Arial" w:cs="Arial"/>
                <w:sz w:val="20"/>
                <w:szCs w:val="20"/>
              </w:rPr>
              <w:t>H</w:t>
            </w:r>
            <w:r w:rsidRPr="00E33500"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2</w:t>
            </w:r>
            <w:r w:rsidRPr="00E33500">
              <w:rPr>
                <w:rFonts w:ascii="Arial" w:eastAsia="Calibri" w:hAnsi="Arial" w:cs="Arial"/>
                <w:sz w:val="20"/>
                <w:szCs w:val="20"/>
              </w:rPr>
              <w:t xml:space="preserve">, katalyse, </w:t>
            </w:r>
            <w:proofErr w:type="spellStart"/>
            <w:r w:rsidRPr="00E33500">
              <w:rPr>
                <w:rFonts w:ascii="Arial" w:eastAsia="Calibri" w:hAnsi="Arial" w:cs="Arial"/>
                <w:sz w:val="20"/>
                <w:szCs w:val="20"/>
              </w:rPr>
              <w:t>nanogoud</w:t>
            </w:r>
            <w:proofErr w:type="spellEnd"/>
            <w:r w:rsidRPr="00E33500">
              <w:rPr>
                <w:rFonts w:ascii="Arial" w:eastAsia="Calibri" w:hAnsi="Arial" w:cs="Arial"/>
                <w:sz w:val="20"/>
                <w:szCs w:val="20"/>
              </w:rPr>
              <w:t>, zonlicht</w:t>
            </w:r>
            <w:r w:rsidR="00E33500" w:rsidRPr="00E33500">
              <w:rPr>
                <w:rFonts w:ascii="Arial" w:eastAsia="Calibri" w:hAnsi="Arial" w:cs="Arial"/>
                <w:sz w:val="20"/>
                <w:szCs w:val="20"/>
              </w:rPr>
              <w:t>, evenwicht, reactiewarmte, vormingswarmte, ligging evenwicht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51E31CFD" w:rsidR="00720AF6" w:rsidRPr="00C2551D" w:rsidRDefault="008F054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08C6A7EF" w:rsidR="00196A56" w:rsidRDefault="00E33500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Katalysator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623B84C1" w:rsidR="00167275" w:rsidRPr="00082930" w:rsidRDefault="008F0543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E3350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E3350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november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640BCFB3" w14:textId="0A41644D" w:rsidR="00452556" w:rsidRPr="00E33500" w:rsidRDefault="00657016" w:rsidP="00BB18B6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sz w:val="40"/>
                <w:szCs w:val="40"/>
                <w:lang w:eastAsia="nl-NL"/>
              </w:rPr>
            </w:pPr>
            <w:bookmarkStart w:id="0" w:name="_Hlk518980186"/>
            <w:r w:rsidRPr="00E33500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>Geconcentreerd zonlicht helpt CO</w:t>
            </w:r>
            <w:r w:rsidRPr="00E33500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vertAlign w:val="subscript"/>
                <w:lang w:eastAsia="nl-NL"/>
              </w:rPr>
              <w:t>2</w:t>
            </w:r>
            <w:r w:rsidRPr="00E33500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>-conversie</w:t>
            </w:r>
          </w:p>
          <w:p w14:paraId="39CE27CE" w14:textId="37C2D1BE" w:rsidR="00657016" w:rsidRPr="00B467D1" w:rsidRDefault="00657016" w:rsidP="00657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Wereldwijd klinkt de oproep om de hoeveelheid CO</w:t>
            </w:r>
            <w:r w:rsidRPr="006570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in de lucht te verminderen. Om dat voor elkaar te krijgen</w:t>
            </w:r>
            <w:r w:rsidR="008F05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zou je CO</w:t>
            </w:r>
            <w:r w:rsidRPr="006570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in brandstoffen of andere nuttige moleculen kunnen omzetten, zodat je de koolstofkringloop kunt sluiten. De truc is om dat efficiënt te doen, omdat CO</w:t>
            </w:r>
            <w:r w:rsidRPr="006570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een vrij inert molecuul is en veel energie nodig heeft voor het met andere moleculen reageert. Pau </w:t>
            </w:r>
            <w:proofErr w:type="spellStart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Martínez</w:t>
            </w:r>
            <w:proofErr w:type="spellEnd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Molina</w:t>
            </w:r>
            <w:proofErr w:type="spellEnd"/>
            <w:r w:rsidR="00965F74">
              <w:rPr>
                <w:rFonts w:ascii="Times New Roman" w:hAnsi="Times New Roman" w:cs="Times New Roman"/>
                <w:sz w:val="24"/>
                <w:szCs w:val="24"/>
              </w:rPr>
              <w:t xml:space="preserve"> en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Francesc</w:t>
            </w:r>
            <w:proofErr w:type="spellEnd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Sastre</w:t>
            </w:r>
            <w:proofErr w:type="spellEnd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combineerden een aantal recente ontdekkingen en brachten die optimaal samen. Z</w:t>
            </w:r>
            <w:r w:rsidR="00965F74">
              <w:rPr>
                <w:rFonts w:ascii="Times New Roman" w:hAnsi="Times New Roman" w:cs="Times New Roman"/>
                <w:sz w:val="24"/>
                <w:szCs w:val="24"/>
              </w:rPr>
              <w:t>ij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begonnen met een katalysator van </w:t>
            </w:r>
            <w:proofErr w:type="spellStart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plasmonische</w:t>
            </w:r>
            <w:proofErr w:type="spellEnd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goudnanodeeltjes</w:t>
            </w:r>
            <w:proofErr w:type="spellEnd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op een </w:t>
            </w:r>
            <w:r w:rsidR="00B467D1">
              <w:rPr>
                <w:rFonts w:ascii="Times New Roman" w:hAnsi="Times New Roman" w:cs="Times New Roman"/>
                <w:sz w:val="24"/>
                <w:szCs w:val="24"/>
              </w:rPr>
              <w:t xml:space="preserve">bed van 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TiO</w:t>
            </w:r>
            <w:r w:rsidRPr="006570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. Deze katalysator zet CO</w:t>
            </w:r>
            <w:r w:rsidRPr="006570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en H</w:t>
            </w:r>
            <w:r w:rsidRPr="006570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selectief om in CO.</w:t>
            </w:r>
            <w:r w:rsidR="00B46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CB5">
              <w:rPr>
                <w:rFonts w:ascii="Times New Roman" w:hAnsi="Times New Roman" w:cs="Times New Roman"/>
                <w:sz w:val="24"/>
                <w:szCs w:val="24"/>
              </w:rPr>
              <w:t>Gemengd met waterstof he</w:t>
            </w:r>
            <w:r w:rsidR="00F825B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593CB5">
              <w:rPr>
                <w:rFonts w:ascii="Times New Roman" w:hAnsi="Times New Roman" w:cs="Times New Roman"/>
                <w:sz w:val="24"/>
                <w:szCs w:val="24"/>
              </w:rPr>
              <w:t xml:space="preserve"> je dan </w:t>
            </w:r>
            <w:proofErr w:type="spellStart"/>
            <w:r w:rsidR="00593CB5">
              <w:rPr>
                <w:rFonts w:ascii="Times New Roman" w:hAnsi="Times New Roman" w:cs="Times New Roman"/>
                <w:sz w:val="24"/>
                <w:szCs w:val="24"/>
              </w:rPr>
              <w:t>syngas</w:t>
            </w:r>
            <w:proofErr w:type="spellEnd"/>
            <w:r w:rsidR="00F82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CB5">
              <w:rPr>
                <w:rFonts w:ascii="Times New Roman" w:hAnsi="Times New Roman" w:cs="Times New Roman"/>
                <w:sz w:val="24"/>
                <w:szCs w:val="24"/>
              </w:rPr>
              <w:t xml:space="preserve">dat in de chemische </w:t>
            </w:r>
            <w:r w:rsidR="00F825B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93CB5">
              <w:rPr>
                <w:rFonts w:ascii="Times New Roman" w:hAnsi="Times New Roman" w:cs="Times New Roman"/>
                <w:sz w:val="24"/>
                <w:szCs w:val="24"/>
              </w:rPr>
              <w:t xml:space="preserve">ndustrie </w:t>
            </w:r>
            <w:r w:rsidR="00F825BA">
              <w:rPr>
                <w:rFonts w:ascii="Times New Roman" w:hAnsi="Times New Roman" w:cs="Times New Roman"/>
                <w:sz w:val="24"/>
                <w:szCs w:val="24"/>
              </w:rPr>
              <w:t xml:space="preserve">een veel gebruikte grondstof is. </w:t>
            </w:r>
            <w:r w:rsidR="00B467D1">
              <w:rPr>
                <w:rFonts w:ascii="Times New Roman" w:hAnsi="Times New Roman" w:cs="Times New Roman"/>
                <w:sz w:val="24"/>
                <w:szCs w:val="24"/>
              </w:rPr>
              <w:t xml:space="preserve">Bij gebruik van andere </w:t>
            </w:r>
            <w:r w:rsidR="00880C08">
              <w:rPr>
                <w:rFonts w:ascii="Times New Roman" w:hAnsi="Times New Roman" w:cs="Times New Roman"/>
                <w:sz w:val="24"/>
                <w:szCs w:val="24"/>
              </w:rPr>
              <w:t>warmte</w:t>
            </w:r>
            <w:r w:rsidR="00B467D1">
              <w:rPr>
                <w:rFonts w:ascii="Times New Roman" w:hAnsi="Times New Roman" w:cs="Times New Roman"/>
                <w:sz w:val="24"/>
                <w:szCs w:val="24"/>
              </w:rPr>
              <w:t xml:space="preserve">katalysatoren die niet selectief zijn, heeft </w:t>
            </w:r>
            <w:r w:rsidR="00880C08">
              <w:rPr>
                <w:rFonts w:ascii="Times New Roman" w:hAnsi="Times New Roman" w:cs="Times New Roman"/>
                <w:sz w:val="24"/>
                <w:szCs w:val="24"/>
              </w:rPr>
              <w:t>bij 600</w:t>
            </w:r>
            <w:r w:rsidR="00965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0C08">
              <w:rPr>
                <w:rFonts w:ascii="Times New Roman" w:hAnsi="Times New Roman" w:cs="Times New Roman"/>
                <w:sz w:val="24"/>
                <w:szCs w:val="24"/>
              </w:rPr>
              <w:t xml:space="preserve">°C </w:t>
            </w:r>
            <w:r w:rsidR="00B467D1">
              <w:rPr>
                <w:rFonts w:ascii="Times New Roman" w:hAnsi="Times New Roman" w:cs="Times New Roman"/>
                <w:sz w:val="24"/>
                <w:szCs w:val="24"/>
              </w:rPr>
              <w:t>de exotherme reactie waarbij uit CO</w:t>
            </w:r>
            <w:r w:rsidR="00B467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B467D1">
              <w:rPr>
                <w:rFonts w:ascii="Times New Roman" w:hAnsi="Times New Roman" w:cs="Times New Roman"/>
                <w:sz w:val="24"/>
                <w:szCs w:val="24"/>
              </w:rPr>
              <w:t xml:space="preserve"> en H</w:t>
            </w:r>
            <w:r w:rsidR="00B467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B467D1">
              <w:rPr>
                <w:rFonts w:ascii="Times New Roman" w:hAnsi="Times New Roman" w:cs="Times New Roman"/>
                <w:sz w:val="24"/>
                <w:szCs w:val="24"/>
              </w:rPr>
              <w:t xml:space="preserve"> de stoffen methaan en water ontstaan, de overhand. </w:t>
            </w:r>
          </w:p>
          <w:p w14:paraId="34D9D60A" w14:textId="548AFE7E" w:rsidR="00657016" w:rsidRPr="00657016" w:rsidRDefault="00657016" w:rsidP="00657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Bij </w:t>
            </w:r>
            <w:r w:rsidR="00880C08">
              <w:rPr>
                <w:rFonts w:ascii="Times New Roman" w:hAnsi="Times New Roman" w:cs="Times New Roman"/>
                <w:sz w:val="24"/>
                <w:szCs w:val="24"/>
              </w:rPr>
              <w:t>de vorming van CO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is meestal een hoge temperatuur van boven de 800</w:t>
            </w:r>
            <w:r w:rsidR="00965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°C vereist, maar het nieuwe proces heeft een reactortemperatuur van minder dan 30</w:t>
            </w:r>
            <w:r w:rsidR="00965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°C en heeft alsnog een selectiviteit van 98%. De truc zit hem in het ‘</w:t>
            </w:r>
            <w:proofErr w:type="spellStart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plasmonische</w:t>
            </w:r>
            <w:proofErr w:type="spellEnd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’ gedeelte. </w:t>
            </w:r>
            <w:proofErr w:type="spellStart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Plasmonische</w:t>
            </w:r>
            <w:proofErr w:type="spellEnd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nanodeeltjes</w:t>
            </w:r>
            <w:proofErr w:type="spellEnd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kunnen namelijk een veel groter bereik aan elektromagnetische straling opnemen in vergelijking met het pure metaal. De onderzoekers gebruikten een zonlichtsimulator met een </w:t>
            </w:r>
            <w:proofErr w:type="spellStart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concentrator</w:t>
            </w:r>
            <w:proofErr w:type="spellEnd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die de intensiteit van het zonlicht tot 14,4 keer de zon verhoogde.</w:t>
            </w:r>
          </w:p>
          <w:p w14:paraId="23F50D0F" w14:textId="5B0CDBD5" w:rsidR="00657016" w:rsidRPr="00657016" w:rsidRDefault="00657016" w:rsidP="006570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Het invallende geconcentreerde zonlicht verhit de katalysatorbodem tot zo’n 135</w:t>
            </w:r>
            <w:r w:rsidR="00965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°C, mede doordat de </w:t>
            </w:r>
            <w:proofErr w:type="spellStart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nanodeeltjes</w:t>
            </w:r>
            <w:proofErr w:type="spellEnd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werken als </w:t>
            </w:r>
            <w:proofErr w:type="spellStart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nano-heaters</w:t>
            </w:r>
            <w:proofErr w:type="spellEnd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. De plekken op de katalysator waar de 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reactie plaatsvindt</w:t>
            </w:r>
            <w:r w:rsidR="00965F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krijgen zo de benodigde warmte-energie. Het licht verhindert daarnaast ook de vorming van methaan, wat bij lagere temperaturen eerder wordt gevormd dan CO.</w:t>
            </w:r>
          </w:p>
          <w:p w14:paraId="225EACFD" w14:textId="248A4C07" w:rsidR="00657016" w:rsidRPr="00B5289E" w:rsidRDefault="00657016" w:rsidP="008D3F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Met een efficiëntie van 98%, een relatief hoge kwantumefficiëntie van 4,7% en een CO-productiesnelheid van 429 </w:t>
            </w:r>
            <w:proofErr w:type="spellStart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mmol</w:t>
            </w:r>
            <w:proofErr w:type="spellEnd"/>
            <w:r w:rsidRPr="00657016">
              <w:rPr>
                <w:rFonts w:ascii="Times New Roman" w:hAnsi="Times New Roman" w:cs="Times New Roman"/>
                <w:sz w:val="24"/>
                <w:szCs w:val="24"/>
              </w:rPr>
              <w:t>/h per gram goud</w:t>
            </w:r>
            <w:r w:rsidR="00965F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57016">
              <w:rPr>
                <w:rFonts w:ascii="Times New Roman" w:hAnsi="Times New Roman" w:cs="Times New Roman"/>
                <w:sz w:val="24"/>
                <w:szCs w:val="24"/>
              </w:rPr>
              <w:t xml:space="preserve"> lijkt dit proces een mooi opstapje naar de industrie waar je vervolgens langere koolwaterstoffen moet kunnen synthetiseren</w:t>
            </w:r>
            <w:r w:rsidR="008D3F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0"/>
    </w:tbl>
    <w:p w14:paraId="34F771E9" w14:textId="04435036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568E1EA" w14:textId="68937438" w:rsidR="00880C08" w:rsidRDefault="00880C0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vorming van CO uit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moet bij de meeste warmtekatalysatoren concurreren met de vorming van CH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In beide gevallen is ook waterstof nodig</w:t>
      </w:r>
      <w:r w:rsidR="00ED6B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ontstaat waterdamp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0B8D276" w14:textId="3E5A2131" w:rsidR="00880C08" w:rsidRDefault="00880C0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evenwichtsreactie van </w:t>
      </w:r>
      <w:r w:rsidR="008D3F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CO uit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weer.</w:t>
      </w:r>
    </w:p>
    <w:p w14:paraId="45B2D69F" w14:textId="32C286A0" w:rsidR="00880C08" w:rsidRDefault="00880C0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Laat via een berekening zien dat de reactie van </w:t>
      </w:r>
      <w:r w:rsidR="008D3F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CO endotherm is.</w:t>
      </w:r>
    </w:p>
    <w:p w14:paraId="7CAF8ECF" w14:textId="7996EA08" w:rsidR="00880C08" w:rsidRDefault="00880C0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een hogere temperatuur </w:t>
      </w:r>
      <w:r w:rsidR="003718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bevorderlijk is voor de vorming van CO.</w:t>
      </w:r>
    </w:p>
    <w:p w14:paraId="006521B2" w14:textId="2D9D1AE3" w:rsidR="00371835" w:rsidRDefault="00371835" w:rsidP="0037183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een hoge temperatuur voor een commercieel bedrijf minder aantrekkelijk is.</w:t>
      </w:r>
    </w:p>
    <w:p w14:paraId="7F1D3DB8" w14:textId="4D33D49D" w:rsidR="00371835" w:rsidRDefault="00371835" w:rsidP="0037183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8D3F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CH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weer.</w:t>
      </w:r>
    </w:p>
    <w:p w14:paraId="4030B295" w14:textId="4851F937" w:rsidR="00371835" w:rsidRPr="00371835" w:rsidRDefault="00371835" w:rsidP="0037183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Laat via een berekening zien dat de reactie van </w:t>
      </w:r>
      <w:r w:rsidR="008D3F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CH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exotherm is.</w:t>
      </w:r>
    </w:p>
    <w:p w14:paraId="0E7EDC1A" w14:textId="5FDED777" w:rsidR="00FA22AE" w:rsidRDefault="00FA22AE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2FCCFFE" w14:textId="151BD8AB" w:rsidR="00371835" w:rsidRDefault="00371835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katalysator bestaat uit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plasmotische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nanogouddeeltjes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853CC6B" w14:textId="328D1530" w:rsidR="00371835" w:rsidRDefault="00371835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waarom slechts voor een oppervlak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nanogouddeeltjes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op een TiO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-laag gekozen is.</w:t>
      </w:r>
    </w:p>
    <w:p w14:paraId="6972981E" w14:textId="153FFF2E" w:rsidR="00371835" w:rsidRDefault="00371835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Waarom is het geen probleem dat er gewerkt wordt met het kostbare goud?</w:t>
      </w:r>
    </w:p>
    <w:p w14:paraId="532D31BF" w14:textId="2DF3A753" w:rsidR="00371835" w:rsidRDefault="00371835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51391B2" w14:textId="6D5BC2D2" w:rsidR="00371835" w:rsidRDefault="00371835" w:rsidP="005B67F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nanogouddeeltjes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werken selectief als katalysator. </w:t>
      </w:r>
      <w:r w:rsidR="005B67F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Bovendien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zijn er nog enkele </w:t>
      </w:r>
      <w:r w:rsidR="005B67F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andere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voordelen bij gebruik van d</w:t>
      </w:r>
      <w:r w:rsidR="005B67F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eze katalysator.</w:t>
      </w:r>
    </w:p>
    <w:p w14:paraId="5730B00A" w14:textId="25EE3A24" w:rsidR="00371835" w:rsidRDefault="00371835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B67F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 wil zeggen dat een katalysator selectief werkzaam is?</w:t>
      </w:r>
    </w:p>
    <w:p w14:paraId="3F394B86" w14:textId="1816FF1D" w:rsidR="005B67F2" w:rsidRDefault="005B67F2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andere voordelen die direct of indirect het proces van vorming van CO bevorderen worden genoemd?</w:t>
      </w:r>
    </w:p>
    <w:p w14:paraId="4545AC50" w14:textId="1CF05C6B" w:rsidR="005B67F2" w:rsidRDefault="005B67F2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C16492A" w14:textId="02488580" w:rsidR="005B67F2" w:rsidRDefault="005B67F2" w:rsidP="005B67F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proces met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nanogoudkatalysator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heeft een efficiëntie van 98% en een productiesnelheid per gram goud van 429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mmol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CO per uur.</w:t>
      </w:r>
    </w:p>
    <w:p w14:paraId="4157C9A0" w14:textId="21C46C85" w:rsidR="00371835" w:rsidRDefault="005B67F2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bij meer gebruikte katalysator er ook meer CO per tijdseenheid ontstaat.</w:t>
      </w:r>
    </w:p>
    <w:p w14:paraId="0783E943" w14:textId="5FD38A52" w:rsidR="005B67F2" w:rsidRDefault="005B67F2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Laat via een berekening zien dat je met deze gegevens kunt aantonen dat de hoeveelheid katalysator veel minder is dan de hoeveelheid gevormd product.</w:t>
      </w:r>
    </w:p>
    <w:p w14:paraId="516E5EA7" w14:textId="123217F8" w:rsidR="00E72F2F" w:rsidRDefault="00E72F2F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6CE3CC4" w14:textId="2EEAFC20" w:rsidR="00E72F2F" w:rsidRDefault="00E72F2F" w:rsidP="00F825BA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gebruikte waterstof moet wel op duurzame wijze gevormd zijn om de milieudoelstellingen</w:t>
      </w:r>
      <w:r w:rsidR="008D3F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te halen.</w:t>
      </w:r>
    </w:p>
    <w:p w14:paraId="35F1E72C" w14:textId="736C93A7" w:rsidR="00E72F2F" w:rsidRDefault="00E72F2F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hoe je waterstof op duurzame wijze kunt p</w:t>
      </w:r>
      <w:r w:rsidR="009347D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oduceren.</w:t>
      </w:r>
    </w:p>
    <w:p w14:paraId="7AFE61FB" w14:textId="0C01C69C" w:rsidR="00E72F2F" w:rsidRDefault="00E72F2F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B2CFBDB" w14:textId="2E33F436" w:rsidR="00E72F2F" w:rsidRPr="00E72F2F" w:rsidRDefault="00E72F2F" w:rsidP="009347D3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 CO en 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kunnen </w:t>
      </w:r>
      <w:r w:rsidR="008D3F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via het Fischer-</w:t>
      </w:r>
      <w:proofErr w:type="spellStart"/>
      <w:r w:rsidR="008D3F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Tropschproces</w:t>
      </w:r>
      <w:proofErr w:type="spellEnd"/>
      <w:r w:rsidR="008D3F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lange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koolstofketens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gevormd worden </w:t>
      </w:r>
      <w:r w:rsidR="009347D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BD7EB62" w14:textId="10BD9961" w:rsidR="00E72F2F" w:rsidRDefault="009347D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8D3F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vorming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oktaan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in een vergelijking weer.</w:t>
      </w:r>
    </w:p>
    <w:p w14:paraId="0F979FF2" w14:textId="77777777" w:rsidR="009347D3" w:rsidRPr="009347D3" w:rsidRDefault="009347D3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1369D36" w14:textId="77777777" w:rsidR="00980B94" w:rsidRDefault="00980B94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585B611A" w14:textId="1621FEBF" w:rsidR="009347D3" w:rsidRPr="004C2486" w:rsidRDefault="009347D3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</w:pPr>
      <w:proofErr w:type="spellStart"/>
      <w:r w:rsidRPr="004C2486"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  <w:lastRenderedPageBreak/>
        <w:t>Geconcentreerd</w:t>
      </w:r>
      <w:proofErr w:type="spellEnd"/>
      <w:r w:rsidRPr="004C2486"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  <w:t xml:space="preserve"> </w:t>
      </w:r>
      <w:proofErr w:type="spellStart"/>
      <w:r w:rsidRPr="004C2486"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  <w:t>zonlicht</w:t>
      </w:r>
      <w:proofErr w:type="spellEnd"/>
      <w:r w:rsidRPr="004C2486"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  <w:t xml:space="preserve"> </w:t>
      </w:r>
      <w:proofErr w:type="spellStart"/>
      <w:r w:rsidRPr="004C2486"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  <w:t>helpt</w:t>
      </w:r>
      <w:proofErr w:type="spellEnd"/>
      <w:r w:rsidRPr="004C2486"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  <w:t xml:space="preserve"> CO</w:t>
      </w:r>
      <w:r w:rsidRPr="004C2486"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val="en-US" w:eastAsia="nl-NL"/>
        </w:rPr>
        <w:t>2</w:t>
      </w:r>
      <w:r w:rsidRPr="004C2486"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  <w:t>-conversie</w:t>
      </w:r>
    </w:p>
    <w:p w14:paraId="555044D6" w14:textId="54B1CEDE" w:rsidR="009347D3" w:rsidRDefault="009347D3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9347D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</w:t>
      </w:r>
      <w:r w:rsidRPr="009347D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1" w:name="_Hlk87432297"/>
      <w:r w:rsidRPr="009347D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  <w:r w:rsidRPr="009347D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9347D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Pr="009347D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9347D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4C2486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21649E03" wp14:editId="56EC477C">
            <wp:extent cx="268288" cy="12382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901" cy="125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7D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CO +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bookmarkEnd w:id="1"/>
    </w:p>
    <w:p w14:paraId="31E92CE5" w14:textId="4459F011" w:rsidR="009347D3" w:rsidRDefault="009347D3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44"/>
      </w:r>
      <w:r w:rsidRPr="008D3FE9"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= </w:t>
      </w:r>
      <w:proofErr w:type="spellStart"/>
      <w:r w:rsidRPr="008D3FE9"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vorming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CO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+ </w:t>
      </w:r>
      <w:proofErr w:type="spellStart"/>
      <w:r w:rsidRPr="008D3FE9"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vorming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H2O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proofErr w:type="spellStart"/>
      <w:r w:rsidRPr="008D3FE9"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ontleding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CO2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=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1,105·10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2,</w:t>
      </w:r>
      <w:r w:rsidR="00ED6B1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·</w:t>
      </w:r>
      <w:r w:rsidR="00ED6B1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10</w:t>
      </w:r>
      <w:r w:rsidR="00ED6B16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 w:rsidR="00ED6B1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</w:t>
      </w:r>
      <w:r w:rsidR="008D3FE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ED6B1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3,935·10</w:t>
      </w:r>
      <w:r w:rsidR="00ED6B16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 w:rsidR="00ED6B1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= +0,41·10</w:t>
      </w:r>
      <w:r w:rsidR="00ED6B16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 w:rsidR="00ED6B1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J.</w:t>
      </w:r>
    </w:p>
    <w:p w14:paraId="1D6831F2" w14:textId="6173D16F" w:rsidR="00ED6B16" w:rsidRDefault="00ED6B16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ED6B16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ED6B1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een hoge temperatuur i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 de endotherme reactie in het voordeel</w:t>
      </w:r>
      <w:r w:rsidR="008D3FE9">
        <w:rPr>
          <w:rFonts w:ascii="Arial" w:eastAsia="Times New Roman" w:hAnsi="Arial" w:cs="Arial"/>
          <w:bCs/>
          <w:color w:val="000000"/>
          <w:kern w:val="36"/>
          <w:lang w:eastAsia="nl-NL"/>
        </w:rPr>
        <w:t>;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het evenwicht verschuift naar de rechterkant.</w:t>
      </w:r>
    </w:p>
    <w:p w14:paraId="54483C60" w14:textId="753E0707" w:rsidR="00ED6B16" w:rsidRDefault="00ED6B16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hoge temperatuur betekent hoge energiekosten.</w:t>
      </w:r>
    </w:p>
    <w:p w14:paraId="67A09040" w14:textId="3336832A" w:rsidR="00ED6B16" w:rsidRDefault="00ED6B16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4C248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 w:rsidRPr="004C248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Pr="009347D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  <w:r w:rsidRPr="009347D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9347D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4</w:t>
      </w:r>
      <w:r w:rsidRPr="009347D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Pr="009347D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9347D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9347D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9347D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Pr="009347D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</w:p>
    <w:p w14:paraId="298674AA" w14:textId="78F8A8E8" w:rsidR="00ED6B16" w:rsidRDefault="00ED6B16" w:rsidP="00ED6B1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44"/>
      </w:r>
      <w:r w:rsidRPr="008D3FE9"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= </w:t>
      </w:r>
      <w:proofErr w:type="spellStart"/>
      <w:r w:rsidRPr="008D3FE9"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vorming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CH4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+ 2× </w:t>
      </w:r>
      <w:proofErr w:type="spellStart"/>
      <w:r w:rsidRPr="008D3FE9"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vorming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H2O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proofErr w:type="spellStart"/>
      <w:r w:rsidRPr="008D3FE9"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ontleding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CO2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=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0,75·10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2× 2,42·10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</w:t>
      </w:r>
      <w:r w:rsidR="008D3FE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3,935·10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= </w:t>
      </w:r>
      <w:r w:rsidR="00D42E8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 w:rsidR="00D42E8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1,66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J.</w:t>
      </w:r>
    </w:p>
    <w:p w14:paraId="42DDA02F" w14:textId="2FA469EB" w:rsidR="00D42E88" w:rsidRDefault="00D42E88" w:rsidP="00ED6B1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D42E88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D42E88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Goud is een duur m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ateriaal en alleen gouddeeltjes aan het oppervlak werken als katalysator.</w:t>
      </w:r>
    </w:p>
    <w:p w14:paraId="51803636" w14:textId="7674CFC7" w:rsidR="00D42E88" w:rsidRDefault="00D42E88" w:rsidP="00ED6B1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wordt steeds weer opnieuw gebruikt</w:t>
      </w:r>
      <w:r w:rsidR="008D3FE9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</w:t>
      </w:r>
      <w:r w:rsidR="00D60E1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een katalysator wordt wel </w:t>
      </w:r>
      <w:r w:rsidR="00D60E1A" w:rsidRPr="008D3FE9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ge</w:t>
      </w:r>
      <w:r w:rsidR="00D60E1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bruikt maar niet </w:t>
      </w:r>
      <w:r w:rsidR="00D60E1A" w:rsidRPr="008D3FE9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ver</w:t>
      </w:r>
      <w:r w:rsidR="00D60E1A">
        <w:rPr>
          <w:rFonts w:ascii="Arial" w:eastAsia="Times New Roman" w:hAnsi="Arial" w:cs="Arial"/>
          <w:bCs/>
          <w:color w:val="000000"/>
          <w:kern w:val="36"/>
          <w:lang w:eastAsia="nl-NL"/>
        </w:rPr>
        <w:t>bruikt.</w:t>
      </w:r>
    </w:p>
    <w:p w14:paraId="11FFD799" w14:textId="06B93DE2" w:rsidR="00D60E1A" w:rsidRDefault="00D60E1A" w:rsidP="00ED6B1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dergelijke katalysator heeft alleen invloed op één specifieke reactie.</w:t>
      </w:r>
    </w:p>
    <w:p w14:paraId="12117CF0" w14:textId="22C7A74A" w:rsidR="00ED6B16" w:rsidRDefault="00D60E1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reactietemperatuur wordt teruggebracht van 800</w:t>
      </w:r>
      <w:r w:rsidR="0006194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°C naar 30</w:t>
      </w:r>
      <w:r w:rsidR="0006194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°C.</w:t>
      </w:r>
      <w:r w:rsidR="0006194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Bovendien zorgt het ervoor dat het invallende geconcentreerde licht de vorming van methaan verhindert.</w:t>
      </w:r>
    </w:p>
    <w:p w14:paraId="27D2D227" w14:textId="5CC5D0D8" w:rsidR="00D60E1A" w:rsidRDefault="00D60E1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Het oppervlak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na</w:t>
      </w:r>
      <w:r w:rsidR="00061942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ogouddeeltjes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bepaalt hoeveel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er tegelijk omgezet k</w:t>
      </w:r>
      <w:r w:rsidR="00061942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n worden. Hoe meer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nanogouddeeltjes</w:t>
      </w:r>
      <w:proofErr w:type="spellEnd"/>
      <w:r w:rsidR="00D510D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per cm</w:t>
      </w:r>
      <w:r w:rsidR="00D510D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 w:rsidR="00061942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des te meer product (per tijdseenheid).</w:t>
      </w:r>
    </w:p>
    <w:p w14:paraId="27A193AA" w14:textId="16DE38A3" w:rsidR="00D60E1A" w:rsidRPr="00730D43" w:rsidRDefault="00D60E1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12</w:t>
      </w:r>
      <w:r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429 mmol CO =</w:t>
      </w:r>
      <w:r w:rsidR="00061942"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 w:rsidR="00980B94"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29</w:t>
      </w:r>
      <w:r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× 28,</w:t>
      </w:r>
      <w:r w:rsidR="00980B94"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0</w:t>
      </w:r>
      <w:r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10 = </w:t>
      </w:r>
      <w:r w:rsidR="00980B94"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1,20·10</w:t>
      </w:r>
      <w:r w:rsidR="00980B94" w:rsidRPr="00730D43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4</w:t>
      </w:r>
      <w:r w:rsidR="00980B94"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mg = 12,0 g. </w:t>
      </w:r>
      <w:r w:rsidR="00061942"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br/>
      </w:r>
      <w:r w:rsidR="00980B94"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1,0 g </w:t>
      </w:r>
      <w:proofErr w:type="spellStart"/>
      <w:r w:rsidR="00980B94"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goud</w:t>
      </w:r>
      <w:proofErr w:type="spellEnd"/>
      <w:r w:rsidR="00980B94"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= 1 / 197 = 5,1·10</w:t>
      </w:r>
      <w:r w:rsidR="00980B9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980B94" w:rsidRPr="00730D43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3</w:t>
      </w:r>
      <w:r w:rsidR="00980B94" w:rsidRPr="00730D4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mol Au.</w:t>
      </w:r>
    </w:p>
    <w:p w14:paraId="202598CF" w14:textId="4DBD176E" w:rsidR="00980B94" w:rsidRPr="00980B94" w:rsidRDefault="00980B9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80B94"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 w:rsidRPr="00980B9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Via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elektrolyse van water met behulp van bijvoorbeeld windenergie.</w:t>
      </w:r>
    </w:p>
    <w:p w14:paraId="3D4E5E97" w14:textId="662F832E" w:rsidR="00E86439" w:rsidRPr="004C2486" w:rsidRDefault="00980B9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C2486"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 w:rsidRPr="004C248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8 CO + 17</w:t>
      </w:r>
      <w:r w:rsidR="00FA22AE" w:rsidRPr="004C24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E43E86" w:rsidRPr="004C248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2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4C24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2" w:name="_Hlk77582103"/>
      <w:r w:rsidRPr="004C2486"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 w:rsidRPr="004C248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8</w:t>
      </w:r>
      <w:r w:rsidR="00E43E86" w:rsidRPr="004C2486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4C248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18</w:t>
      </w:r>
      <w:r w:rsidR="00E43E86" w:rsidRPr="004C24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Pr="004C2486">
        <w:rPr>
          <w:rFonts w:ascii="Arial" w:eastAsia="Times New Roman" w:hAnsi="Arial" w:cs="Arial"/>
          <w:bCs/>
          <w:color w:val="000000"/>
          <w:kern w:val="36"/>
          <w:lang w:eastAsia="nl-NL"/>
        </w:rPr>
        <w:t>8 H</w:t>
      </w:r>
      <w:r w:rsidR="00E43E86" w:rsidRPr="004C248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4C2486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bookmarkEnd w:id="2"/>
    </w:p>
    <w:p w14:paraId="7E620497" w14:textId="77777777" w:rsidR="008E13C2" w:rsidRPr="004C2486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BD44911" w14:textId="77777777" w:rsidR="00C10EC4" w:rsidRPr="004C2486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3" w:name="_Hlk25842450"/>
      <w:r w:rsidRPr="004C2486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4C75A2AB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980B94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215742CF" w:rsidR="00914F0F" w:rsidRPr="00E75C81" w:rsidRDefault="00730D43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980B94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9E7D2D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4F13E2D4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E3350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7972498E" w14:textId="7DCEA9E6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E3350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307CCD3D" w14:textId="6A6EB8FF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reactievergelijking </w:t>
            </w:r>
            <w:r w:rsidR="00E33500" w:rsidRPr="0006194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E33500" w:rsidRPr="00061942">
              <w:rPr>
                <w:rFonts w:ascii="Arial" w:hAnsi="Arial" w:cs="Arial"/>
                <w:color w:val="000000"/>
              </w:rPr>
              <w:t>an een evenwicht</w:t>
            </w:r>
            <w:r w:rsidR="00E33500">
              <w:rPr>
                <w:color w:val="000000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opstellen</w:t>
            </w:r>
            <w:r w:rsidR="0006194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980B94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5742E2E" w:rsidR="005E4699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75C3EB1F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1B9C4CD3" w14:textId="7C8F3B0C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63BEBCE" w14:textId="0FC26EC9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</w:t>
            </w:r>
            <w:r w:rsidR="00E3350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warmte berekenen.</w:t>
            </w:r>
          </w:p>
        </w:tc>
      </w:tr>
      <w:tr w:rsidR="00914F0F" w14:paraId="2DF0F480" w14:textId="77777777" w:rsidTr="00980B94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30BAE17A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E3350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2CC38B75" w14:textId="2B4C3BD7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E3350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4C9D4AE" w14:textId="429C0182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3350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de invloed van de temperatuur is op de ligging van een evenwicht.</w:t>
            </w:r>
          </w:p>
        </w:tc>
      </w:tr>
      <w:tr w:rsidR="00914F0F" w14:paraId="21B0A99F" w14:textId="77777777" w:rsidTr="00980B94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74595A73" w:rsidR="00914F0F" w:rsidRDefault="00E3350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735D99AA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 </w:t>
            </w:r>
          </w:p>
          <w:p w14:paraId="240C0849" w14:textId="035767E9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DF00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7CA6AFBC" w14:textId="201ACD61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3350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dat de energiekosten hoog zijn bij een hoge reactietemperatuur.</w:t>
            </w:r>
          </w:p>
        </w:tc>
      </w:tr>
      <w:bookmarkEnd w:id="5"/>
      <w:tr w:rsidR="00E204A8" w14:paraId="73E8D18C" w14:textId="77777777" w:rsidTr="00980B94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3EDF5E5" w:rsidR="00E204A8" w:rsidRDefault="00E3350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416A38A8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285B79D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55EEC798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3350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F78E60D" w14:textId="77777777" w:rsidTr="00980B94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C7989F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0A3AF5EF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E3350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0A11A752" w14:textId="0711A874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E3350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24C983A" w14:textId="0ABB1D6A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E3350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reactiewarmte berekenen.</w:t>
            </w:r>
          </w:p>
        </w:tc>
      </w:tr>
      <w:tr w:rsidR="00914F0F" w14:paraId="590C6970" w14:textId="77777777" w:rsidTr="00980B94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6FE4FFFC" w:rsidR="00914F0F" w:rsidRDefault="006111A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5A90A282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6111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46A1BDFB" w14:textId="05B4B869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6111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460215D5" w14:textId="34BC02ED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111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06194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980B94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1C190180" w:rsidR="00C85B0B" w:rsidRDefault="006111A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59E38520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297F8C3F" w14:textId="57DCC4BA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1D3417D2" w14:textId="46A25CF1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111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een katalysator wel gebruikt maar niet verbruikt wordt.</w:t>
            </w:r>
          </w:p>
        </w:tc>
      </w:tr>
      <w:tr w:rsidR="00C85B0B" w14:paraId="79283C14" w14:textId="77777777" w:rsidTr="00980B94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551C9130" w:rsidR="00C85B0B" w:rsidRDefault="006111A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3A0B7F7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3F10BEC8" w14:textId="3673C236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0073E516" w14:textId="53F84671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111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wat </w:t>
            </w:r>
            <w:proofErr w:type="spellStart"/>
            <w:r w:rsidR="006111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reactiespecifiek</w:t>
            </w:r>
            <w:proofErr w:type="spellEnd"/>
            <w:r w:rsidR="006111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betekent.</w:t>
            </w:r>
          </w:p>
        </w:tc>
      </w:tr>
      <w:tr w:rsidR="00CD0F64" w14:paraId="3635D749" w14:textId="77777777" w:rsidTr="00980B94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7F2AC0E0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7B5CD239" w14:textId="0CB38EC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32F9DA3B" w14:textId="2BC91457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111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06194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0A8211CB" w14:textId="77777777" w:rsidTr="00980B94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2E848005" w:rsidR="00CD0F64" w:rsidRDefault="006111A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54DC624" w14:textId="669D6859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 </w:t>
            </w:r>
          </w:p>
          <w:p w14:paraId="5CB25873" w14:textId="566FF3D3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 </w:t>
            </w:r>
          </w:p>
        </w:tc>
        <w:tc>
          <w:tcPr>
            <w:tcW w:w="5913" w:type="dxa"/>
          </w:tcPr>
          <w:p w14:paraId="40F823CC" w14:textId="1DCE897C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111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67D162CE" w14:textId="77777777" w:rsidTr="00980B94">
        <w:tc>
          <w:tcPr>
            <w:tcW w:w="828" w:type="dxa"/>
          </w:tcPr>
          <w:p w14:paraId="7040A54C" w14:textId="2FEA339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2CB4F301" w:rsidR="00CD0F64" w:rsidRDefault="006111A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890641F" w14:textId="37B08F2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052AB0E8" w14:textId="0A914175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1D15C5E" w14:textId="2FF4D59D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rekenen </w:t>
            </w:r>
            <w:r w:rsidR="006111A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met aantal mol en aantal gram.</w:t>
            </w:r>
          </w:p>
        </w:tc>
      </w:tr>
      <w:tr w:rsidR="00980B94" w14:paraId="1ADBEE0E" w14:textId="77777777" w:rsidTr="00980B94">
        <w:tc>
          <w:tcPr>
            <w:tcW w:w="828" w:type="dxa"/>
          </w:tcPr>
          <w:p w14:paraId="6F8AEE2C" w14:textId="251BB362" w:rsidR="00980B94" w:rsidRDefault="00980B9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3FE00EC9" w14:textId="34DB2CD4" w:rsidR="00980B94" w:rsidRDefault="006111A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09305F5" w14:textId="7CE1655B" w:rsidR="00980B94" w:rsidRDefault="006111A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11A41827" w14:textId="3873C08F" w:rsidR="006111AC" w:rsidRDefault="006111A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5F3F4F8E" w14:textId="4CCD7007" w:rsidR="00980B94" w:rsidRDefault="006111AC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aangeven hoe waterstof duurzaam geproduceerd kan worden.</w:t>
            </w:r>
          </w:p>
        </w:tc>
      </w:tr>
      <w:tr w:rsidR="00980B94" w14:paraId="4E00A358" w14:textId="77777777" w:rsidTr="00980B94">
        <w:tc>
          <w:tcPr>
            <w:tcW w:w="828" w:type="dxa"/>
          </w:tcPr>
          <w:p w14:paraId="421EC833" w14:textId="281CAD1F" w:rsidR="00980B94" w:rsidRDefault="00980B9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31F3294A" w14:textId="004F9902" w:rsidR="00980B94" w:rsidRDefault="006111A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DD67D79" w14:textId="13D36D2E" w:rsidR="00980B94" w:rsidRDefault="006111A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5883D0C7" w14:textId="5689411B" w:rsidR="006111AC" w:rsidRDefault="006111A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53ED346A" w14:textId="2DC2D05C" w:rsidR="00980B94" w:rsidRDefault="006111AC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reactievergelijking opstellen.</w:t>
            </w:r>
          </w:p>
        </w:tc>
      </w:tr>
      <w:bookmarkEnd w:id="4"/>
      <w:bookmarkEnd w:id="6"/>
      <w:bookmarkEnd w:id="7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lastRenderedPageBreak/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847689">
    <w:abstractNumId w:val="14"/>
  </w:num>
  <w:num w:numId="2" w16cid:durableId="920408716">
    <w:abstractNumId w:val="1"/>
  </w:num>
  <w:num w:numId="3" w16cid:durableId="1389526919">
    <w:abstractNumId w:val="11"/>
  </w:num>
  <w:num w:numId="4" w16cid:durableId="610669193">
    <w:abstractNumId w:val="27"/>
  </w:num>
  <w:num w:numId="5" w16cid:durableId="632293611">
    <w:abstractNumId w:val="5"/>
  </w:num>
  <w:num w:numId="6" w16cid:durableId="1274630989">
    <w:abstractNumId w:val="23"/>
  </w:num>
  <w:num w:numId="7" w16cid:durableId="632098104">
    <w:abstractNumId w:val="21"/>
  </w:num>
  <w:num w:numId="8" w16cid:durableId="938756528">
    <w:abstractNumId w:val="6"/>
  </w:num>
  <w:num w:numId="9" w16cid:durableId="620309965">
    <w:abstractNumId w:val="8"/>
  </w:num>
  <w:num w:numId="10" w16cid:durableId="975600379">
    <w:abstractNumId w:val="4"/>
  </w:num>
  <w:num w:numId="11" w16cid:durableId="1085959952">
    <w:abstractNumId w:val="9"/>
  </w:num>
  <w:num w:numId="12" w16cid:durableId="1225339882">
    <w:abstractNumId w:val="26"/>
  </w:num>
  <w:num w:numId="13" w16cid:durableId="859584898">
    <w:abstractNumId w:val="25"/>
  </w:num>
  <w:num w:numId="14" w16cid:durableId="1179734217">
    <w:abstractNumId w:val="0"/>
  </w:num>
  <w:num w:numId="15" w16cid:durableId="1145003982">
    <w:abstractNumId w:val="18"/>
  </w:num>
  <w:num w:numId="16" w16cid:durableId="1035810867">
    <w:abstractNumId w:val="20"/>
  </w:num>
  <w:num w:numId="17" w16cid:durableId="194537303">
    <w:abstractNumId w:val="29"/>
  </w:num>
  <w:num w:numId="18" w16cid:durableId="1616907778">
    <w:abstractNumId w:val="13"/>
  </w:num>
  <w:num w:numId="19" w16cid:durableId="206454720">
    <w:abstractNumId w:val="19"/>
  </w:num>
  <w:num w:numId="20" w16cid:durableId="174460405">
    <w:abstractNumId w:val="3"/>
  </w:num>
  <w:num w:numId="21" w16cid:durableId="160051581">
    <w:abstractNumId w:val="2"/>
  </w:num>
  <w:num w:numId="22" w16cid:durableId="620383833">
    <w:abstractNumId w:val="22"/>
  </w:num>
  <w:num w:numId="23" w16cid:durableId="267474191">
    <w:abstractNumId w:val="7"/>
  </w:num>
  <w:num w:numId="24" w16cid:durableId="492842448">
    <w:abstractNumId w:val="28"/>
  </w:num>
  <w:num w:numId="25" w16cid:durableId="1352996022">
    <w:abstractNumId w:val="24"/>
  </w:num>
  <w:num w:numId="26" w16cid:durableId="2106412529">
    <w:abstractNumId w:val="15"/>
  </w:num>
  <w:num w:numId="27" w16cid:durableId="1810052578">
    <w:abstractNumId w:val="16"/>
  </w:num>
  <w:num w:numId="28" w16cid:durableId="729306740">
    <w:abstractNumId w:val="12"/>
  </w:num>
  <w:num w:numId="29" w16cid:durableId="1903903478">
    <w:abstractNumId w:val="17"/>
  </w:num>
  <w:num w:numId="30" w16cid:durableId="15320381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942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516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835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03B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486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D6B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CB5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7F2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1AC"/>
    <w:rsid w:val="006119F6"/>
    <w:rsid w:val="00612246"/>
    <w:rsid w:val="006125F4"/>
    <w:rsid w:val="00612FB7"/>
    <w:rsid w:val="006133F2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016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D4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C08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3FE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543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7D3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5F74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B94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3CC5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7D1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2E88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0D6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E1A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500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2F2F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B16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DAA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5BA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1114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4</cp:revision>
  <cp:lastPrinted>2018-07-10T14:41:00Z</cp:lastPrinted>
  <dcterms:created xsi:type="dcterms:W3CDTF">2022-06-23T07:05:00Z</dcterms:created>
  <dcterms:modified xsi:type="dcterms:W3CDTF">2022-06-23T07:41:00Z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